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00F" w:rsidRPr="00932241" w:rsidRDefault="00CF7F93" w:rsidP="00F5498D">
      <w:pPr>
        <w:spacing w:afterLines="100" w:after="312"/>
        <w:jc w:val="center"/>
        <w:rPr>
          <w:rFonts w:ascii="仿宋_GB2312" w:eastAsia="仿宋_GB2312" w:hAnsi="黑体"/>
          <w:sz w:val="28"/>
          <w:szCs w:val="28"/>
        </w:rPr>
      </w:pPr>
      <w:r w:rsidRPr="00932241">
        <w:rPr>
          <w:rFonts w:ascii="仿宋_GB2312" w:eastAsia="仿宋_GB2312" w:hAnsi="黑体" w:hint="eastAsia"/>
          <w:b/>
          <w:sz w:val="36"/>
          <w:szCs w:val="36"/>
        </w:rPr>
        <w:t>20</w:t>
      </w:r>
      <w:r w:rsidR="00932241" w:rsidRPr="00932241">
        <w:rPr>
          <w:rFonts w:ascii="仿宋_GB2312" w:eastAsia="仿宋_GB2312" w:hAnsi="黑体" w:hint="eastAsia"/>
          <w:b/>
          <w:sz w:val="36"/>
          <w:szCs w:val="36"/>
        </w:rPr>
        <w:t>20</w:t>
      </w:r>
      <w:r w:rsidRPr="00932241">
        <w:rPr>
          <w:rFonts w:ascii="仿宋_GB2312" w:eastAsia="仿宋_GB2312" w:hAnsi="黑体" w:hint="eastAsia"/>
          <w:b/>
          <w:sz w:val="36"/>
          <w:szCs w:val="36"/>
        </w:rPr>
        <w:t>年</w:t>
      </w:r>
      <w:r w:rsidR="004D500F" w:rsidRPr="00932241">
        <w:rPr>
          <w:rFonts w:ascii="仿宋_GB2312" w:eastAsia="仿宋_GB2312" w:hAnsi="黑体" w:hint="eastAsia"/>
          <w:b/>
          <w:sz w:val="36"/>
          <w:szCs w:val="36"/>
        </w:rPr>
        <w:t>招生宣传大使</w:t>
      </w:r>
      <w:r w:rsidR="00562F8B" w:rsidRPr="00932241">
        <w:rPr>
          <w:rFonts w:ascii="仿宋_GB2312" w:eastAsia="仿宋_GB2312" w:hAnsi="黑体" w:hint="eastAsia"/>
          <w:b/>
          <w:sz w:val="36"/>
          <w:szCs w:val="36"/>
        </w:rPr>
        <w:t>招募工作实施方案</w:t>
      </w:r>
    </w:p>
    <w:p w:rsidR="004D500F" w:rsidRDefault="004D500F" w:rsidP="00F5498D">
      <w:pPr>
        <w:spacing w:line="480" w:lineRule="auto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932241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为进一步提</w:t>
      </w:r>
      <w:r w:rsidR="00562F8B" w:rsidRPr="00932241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升我</w:t>
      </w:r>
      <w:r w:rsidRPr="00932241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校</w:t>
      </w:r>
      <w:r w:rsidR="00562F8B" w:rsidRPr="00932241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知名度和影响力</w:t>
      </w:r>
      <w:r w:rsidRPr="00932241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，加</w:t>
      </w: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  <w:shd w:val="clear" w:color="auto" w:fill="FFFFFF"/>
        </w:rPr>
        <w:t>强与</w:t>
      </w:r>
      <w:r w:rsidR="00562F8B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  <w:shd w:val="clear" w:color="auto" w:fill="FFFFFF"/>
        </w:rPr>
        <w:t>中学</w:t>
      </w: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  <w:shd w:val="clear" w:color="auto" w:fill="FFFFFF"/>
        </w:rPr>
        <w:t>之间的合作交流，</w:t>
      </w:r>
      <w:r w:rsidR="00932241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  <w:shd w:val="clear" w:color="auto" w:fill="FFFFFF"/>
        </w:rPr>
        <w:t>为中学师生搭建了解大学生活和认识</w:t>
      </w:r>
      <w:r w:rsid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  <w:shd w:val="clear" w:color="auto" w:fill="FFFFFF"/>
        </w:rPr>
        <w:t>石大</w:t>
      </w:r>
      <w:r w:rsidR="00932241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  <w:shd w:val="clear" w:color="auto" w:fill="FFFFFF"/>
        </w:rPr>
        <w:t>的桥梁，</w:t>
      </w:r>
      <w:r w:rsid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  <w:shd w:val="clear" w:color="auto" w:fill="FFFFFF"/>
        </w:rPr>
        <w:t>讲好石大故事</w:t>
      </w:r>
      <w:r w:rsidR="008719FD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  <w:shd w:val="clear" w:color="auto" w:fill="FFFFFF"/>
        </w:rPr>
        <w:t>，</w:t>
      </w:r>
      <w:r w:rsid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  <w:shd w:val="clear" w:color="auto" w:fill="FFFFFF"/>
        </w:rPr>
        <w:t>学校</w:t>
      </w: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  <w:shd w:val="clear" w:color="auto" w:fill="FFFFFF"/>
        </w:rPr>
        <w:t>决定</w:t>
      </w:r>
      <w:r w:rsidR="00AD39D5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  <w:shd w:val="clear" w:color="auto" w:fill="FFFFFF"/>
        </w:rPr>
        <w:t>面向全校</w:t>
      </w:r>
      <w:r w:rsidR="00FB0E3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  <w:shd w:val="clear" w:color="auto" w:fill="FFFFFF"/>
        </w:rPr>
        <w:t>学生</w:t>
      </w: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  <w:shd w:val="clear" w:color="auto" w:fill="FFFFFF"/>
        </w:rPr>
        <w:t>招募</w:t>
      </w:r>
      <w:r w:rsidR="00CF7F93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  <w:shd w:val="clear" w:color="auto" w:fill="FFFFFF"/>
        </w:rPr>
        <w:t>20</w:t>
      </w:r>
      <w:r w:rsidR="00932241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  <w:shd w:val="clear" w:color="auto" w:fill="FFFFFF"/>
        </w:rPr>
        <w:t>20</w:t>
      </w:r>
      <w:r w:rsidR="00CF7F93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  <w:shd w:val="clear" w:color="auto" w:fill="FFFFFF"/>
        </w:rPr>
        <w:t>年</w:t>
      </w:r>
      <w:r w:rsidRPr="00932241">
        <w:rPr>
          <w:rFonts w:ascii="仿宋_GB2312" w:eastAsia="仿宋_GB2312" w:hAnsiTheme="minorEastAsia" w:hint="eastAsia"/>
          <w:sz w:val="30"/>
          <w:szCs w:val="30"/>
        </w:rPr>
        <w:t>招生宣传大使，现将</w:t>
      </w:r>
      <w:r w:rsidR="00562F8B" w:rsidRPr="00932241">
        <w:rPr>
          <w:rFonts w:ascii="仿宋_GB2312" w:eastAsia="仿宋_GB2312" w:hAnsiTheme="minorEastAsia" w:hint="eastAsia"/>
          <w:sz w:val="30"/>
          <w:szCs w:val="30"/>
        </w:rPr>
        <w:t>实施方案</w:t>
      </w:r>
      <w:r w:rsidR="0074386A" w:rsidRPr="00932241">
        <w:rPr>
          <w:rFonts w:ascii="仿宋_GB2312" w:eastAsia="仿宋_GB2312" w:hAnsiTheme="minorEastAsia" w:hint="eastAsia"/>
          <w:sz w:val="30"/>
          <w:szCs w:val="30"/>
        </w:rPr>
        <w:t>公布</w:t>
      </w:r>
      <w:r w:rsidRPr="00932241">
        <w:rPr>
          <w:rFonts w:ascii="仿宋_GB2312" w:eastAsia="仿宋_GB2312" w:hAnsiTheme="minorEastAsia" w:hint="eastAsia"/>
          <w:sz w:val="30"/>
          <w:szCs w:val="30"/>
        </w:rPr>
        <w:t>如下：</w:t>
      </w:r>
    </w:p>
    <w:p w:rsidR="00D3269E" w:rsidRDefault="00D3269E" w:rsidP="00F5498D">
      <w:pPr>
        <w:spacing w:line="480" w:lineRule="auto"/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D3269E">
        <w:rPr>
          <w:rFonts w:ascii="仿宋_GB2312" w:eastAsia="仿宋_GB2312" w:hAnsiTheme="minorEastAsia"/>
          <w:b/>
          <w:sz w:val="30"/>
          <w:szCs w:val="30"/>
        </w:rPr>
        <w:t>一</w:t>
      </w:r>
      <w:r w:rsidRPr="00D3269E">
        <w:rPr>
          <w:rFonts w:ascii="仿宋_GB2312" w:eastAsia="仿宋_GB2312" w:hAnsiTheme="minorEastAsia" w:hint="eastAsia"/>
          <w:b/>
          <w:sz w:val="30"/>
          <w:szCs w:val="30"/>
        </w:rPr>
        <w:t>、</w:t>
      </w:r>
      <w:r>
        <w:rPr>
          <w:rFonts w:ascii="仿宋_GB2312" w:eastAsia="仿宋_GB2312" w:hAnsiTheme="minorEastAsia" w:hint="eastAsia"/>
          <w:b/>
          <w:sz w:val="30"/>
          <w:szCs w:val="30"/>
        </w:rPr>
        <w:t>活动</w:t>
      </w:r>
      <w:r w:rsidRPr="00D3269E">
        <w:rPr>
          <w:rFonts w:ascii="仿宋_GB2312" w:eastAsia="仿宋_GB2312" w:hAnsiTheme="minorEastAsia"/>
          <w:b/>
          <w:sz w:val="30"/>
          <w:szCs w:val="30"/>
        </w:rPr>
        <w:t>主题</w:t>
      </w:r>
    </w:p>
    <w:p w:rsidR="00D3269E" w:rsidRPr="00932241" w:rsidRDefault="00D3269E" w:rsidP="00F5498D">
      <w:pPr>
        <w:spacing w:line="480" w:lineRule="auto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/>
          <w:sz w:val="30"/>
          <w:szCs w:val="30"/>
        </w:rPr>
        <w:t>寄情母校</w:t>
      </w:r>
      <w:r>
        <w:rPr>
          <w:rFonts w:ascii="仿宋_GB2312" w:eastAsia="仿宋_GB2312" w:hAnsiTheme="minorEastAsia" w:hint="eastAsia"/>
          <w:sz w:val="30"/>
          <w:szCs w:val="30"/>
        </w:rPr>
        <w:t>，</w:t>
      </w:r>
      <w:r>
        <w:rPr>
          <w:rFonts w:ascii="仿宋_GB2312" w:eastAsia="仿宋_GB2312" w:hAnsiTheme="minorEastAsia"/>
          <w:sz w:val="30"/>
          <w:szCs w:val="30"/>
        </w:rPr>
        <w:t>圆梦石大</w:t>
      </w:r>
      <w:r>
        <w:rPr>
          <w:rFonts w:ascii="仿宋_GB2312" w:eastAsia="仿宋_GB2312" w:hAnsiTheme="minorEastAsia" w:hint="eastAsia"/>
          <w:sz w:val="30"/>
          <w:szCs w:val="30"/>
        </w:rPr>
        <w:t>。</w:t>
      </w:r>
    </w:p>
    <w:p w:rsidR="004D500F" w:rsidRPr="00932241" w:rsidRDefault="00D3269E" w:rsidP="00F5498D">
      <w:pPr>
        <w:spacing w:line="480" w:lineRule="auto"/>
        <w:ind w:firstLineChars="200" w:firstLine="602"/>
        <w:rPr>
          <w:rFonts w:ascii="仿宋_GB2312" w:eastAsia="仿宋_GB2312" w:hAnsiTheme="minorEastAsia" w:cs="Arial"/>
          <w:b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  <w:shd w:val="clear" w:color="auto" w:fill="FFFFFF"/>
        </w:rPr>
        <w:t>二</w:t>
      </w:r>
      <w:r w:rsidR="004D500F"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  <w:shd w:val="clear" w:color="auto" w:fill="FFFFFF"/>
        </w:rPr>
        <w:t>、</w:t>
      </w:r>
      <w:r w:rsidR="00562F8B"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  <w:shd w:val="clear" w:color="auto" w:fill="FFFFFF"/>
        </w:rPr>
        <w:t>招募</w:t>
      </w:r>
      <w:r w:rsidR="004D500F"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  <w:shd w:val="clear" w:color="auto" w:fill="FFFFFF"/>
        </w:rPr>
        <w:t>条件</w:t>
      </w:r>
    </w:p>
    <w:p w:rsidR="008719FD" w:rsidRPr="00932241" w:rsidRDefault="008719FD" w:rsidP="00F5498D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0"/>
        <w:rPr>
          <w:rFonts w:ascii="仿宋_GB2312" w:eastAsia="仿宋_GB2312" w:hAnsiTheme="minorEastAsia" w:cs="Arial"/>
          <w:sz w:val="30"/>
          <w:szCs w:val="30"/>
        </w:rPr>
      </w:pP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1.</w:t>
      </w:r>
      <w:r w:rsidR="009D2062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优秀</w:t>
      </w: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在校</w:t>
      </w:r>
      <w:r w:rsidR="00FB0E3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学生</w:t>
      </w: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，热爱石大并熟悉石大校史</w:t>
      </w:r>
      <w:r w:rsidR="00CA6405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和招生政策</w:t>
      </w: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；</w:t>
      </w:r>
    </w:p>
    <w:p w:rsidR="008719FD" w:rsidRPr="00932241" w:rsidRDefault="008719FD" w:rsidP="00F5498D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0"/>
        <w:rPr>
          <w:rFonts w:ascii="仿宋_GB2312" w:eastAsia="仿宋_GB2312" w:hAnsiTheme="minorEastAsia" w:cs="Arial"/>
          <w:sz w:val="30"/>
          <w:szCs w:val="30"/>
          <w:bdr w:val="none" w:sz="0" w:space="0" w:color="auto" w:frame="1"/>
        </w:rPr>
      </w:pP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2.有一定的组织协调能力，</w:t>
      </w:r>
      <w:r w:rsidR="00562F8B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语言表达能力强</w:t>
      </w: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；</w:t>
      </w:r>
    </w:p>
    <w:p w:rsidR="008719FD" w:rsidRPr="00932241" w:rsidRDefault="008719FD" w:rsidP="00F5498D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0"/>
        <w:rPr>
          <w:rFonts w:ascii="仿宋_GB2312" w:eastAsia="仿宋_GB2312" w:hAnsiTheme="minorEastAsia" w:cs="Arial"/>
          <w:sz w:val="30"/>
          <w:szCs w:val="30"/>
          <w:bdr w:val="none" w:sz="0" w:space="0" w:color="auto" w:frame="1"/>
        </w:rPr>
      </w:pP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3.有责任心、团队意识和奉献精神</w:t>
      </w:r>
      <w:r w:rsidR="00562F8B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，愿意为向往石大的学生们服务</w:t>
      </w: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；</w:t>
      </w:r>
    </w:p>
    <w:p w:rsidR="008719FD" w:rsidRPr="00932241" w:rsidRDefault="008719FD" w:rsidP="00F5498D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0"/>
        <w:rPr>
          <w:rFonts w:ascii="仿宋_GB2312" w:eastAsia="仿宋_GB2312" w:hAnsiTheme="minorEastAsia" w:cs="Arial"/>
          <w:sz w:val="30"/>
          <w:szCs w:val="30"/>
          <w:bdr w:val="none" w:sz="0" w:space="0" w:color="auto" w:frame="1"/>
        </w:rPr>
      </w:pP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4.有担任学生干部、社团负责人、</w:t>
      </w:r>
      <w:r w:rsidR="006D6030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参加</w:t>
      </w: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大创项目</w:t>
      </w:r>
      <w:r w:rsidR="006D6030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或</w:t>
      </w: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社会实践等经历者优先</w:t>
      </w:r>
      <w:r w:rsidR="00C11353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。</w:t>
      </w:r>
    </w:p>
    <w:p w:rsidR="008719FD" w:rsidRPr="00932241" w:rsidRDefault="00D3269E" w:rsidP="00F5498D">
      <w:pPr>
        <w:spacing w:line="480" w:lineRule="auto"/>
        <w:ind w:firstLineChars="200" w:firstLine="602"/>
        <w:rPr>
          <w:rFonts w:ascii="仿宋_GB2312" w:eastAsia="仿宋_GB2312" w:hAnsiTheme="minorEastAsia" w:cs="Arial"/>
          <w:b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  <w:shd w:val="clear" w:color="auto" w:fill="FFFFFF"/>
        </w:rPr>
        <w:t>三</w:t>
      </w:r>
      <w:r w:rsidR="008719FD"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  <w:shd w:val="clear" w:color="auto" w:fill="FFFFFF"/>
        </w:rPr>
        <w:t>、</w:t>
      </w:r>
      <w:r w:rsidR="00562F8B"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  <w:shd w:val="clear" w:color="auto" w:fill="FFFFFF"/>
        </w:rPr>
        <w:t>工作</w:t>
      </w:r>
      <w:r w:rsidR="00B54624"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  <w:shd w:val="clear" w:color="auto" w:fill="FFFFFF"/>
        </w:rPr>
        <w:t>内容</w:t>
      </w:r>
    </w:p>
    <w:p w:rsidR="008719FD" w:rsidRPr="00932241" w:rsidRDefault="008719FD" w:rsidP="00F5498D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2"/>
        <w:rPr>
          <w:rFonts w:ascii="仿宋_GB2312" w:eastAsia="仿宋_GB2312" w:hAnsiTheme="minorEastAsia" w:cs="Arial"/>
          <w:sz w:val="30"/>
          <w:szCs w:val="30"/>
          <w:bdr w:val="none" w:sz="0" w:space="0" w:color="auto" w:frame="1"/>
        </w:rPr>
      </w:pPr>
      <w:r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</w:rPr>
        <w:t>1.拜访高中老师</w:t>
      </w:r>
      <w:r w:rsidR="0074386A"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</w:rPr>
        <w:t>：</w:t>
      </w:r>
      <w:r w:rsidR="00AD7269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表达对高中班主任、任课教师的感激之情，汇报本人在石大学习</w:t>
      </w:r>
      <w:r w:rsidR="00EF0E3D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发展</w:t>
      </w:r>
      <w:r w:rsidR="00AD7269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情况</w:t>
      </w:r>
      <w:r w:rsidR="00C5120F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。</w:t>
      </w:r>
    </w:p>
    <w:p w:rsidR="00AD7269" w:rsidRPr="00932241" w:rsidRDefault="00AD7269" w:rsidP="00F5498D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2"/>
        <w:rPr>
          <w:rFonts w:ascii="仿宋_GB2312" w:eastAsia="仿宋_GB2312" w:hAnsiTheme="minorEastAsia" w:cs="Arial"/>
          <w:sz w:val="30"/>
          <w:szCs w:val="30"/>
          <w:bdr w:val="none" w:sz="0" w:space="0" w:color="auto" w:frame="1"/>
        </w:rPr>
      </w:pPr>
      <w:r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</w:rPr>
        <w:t>2.发放</w:t>
      </w:r>
      <w:r w:rsidR="00EF0E3D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</w:rPr>
        <w:t>宣传</w:t>
      </w:r>
      <w:r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</w:rPr>
        <w:t>材料：</w:t>
      </w: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在高中母校张贴</w:t>
      </w:r>
      <w:r w:rsidR="00D1646B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我校</w:t>
      </w: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招生宣传海报、发放报考指南</w:t>
      </w:r>
      <w:r w:rsidR="00EF0E3D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、推广本科招生微信公众号</w:t>
      </w: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等</w:t>
      </w:r>
      <w:r w:rsidR="00C5120F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。</w:t>
      </w:r>
    </w:p>
    <w:p w:rsidR="00AD7269" w:rsidRPr="00932241" w:rsidRDefault="00AD7269" w:rsidP="00F5498D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2"/>
        <w:rPr>
          <w:rFonts w:ascii="仿宋_GB2312" w:eastAsia="仿宋_GB2312" w:hAnsiTheme="minorEastAsia" w:cs="Arial"/>
          <w:sz w:val="30"/>
          <w:szCs w:val="30"/>
          <w:bdr w:val="none" w:sz="0" w:space="0" w:color="auto" w:frame="1"/>
        </w:rPr>
      </w:pPr>
      <w:r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</w:rPr>
        <w:t>3.开展</w:t>
      </w:r>
      <w:r w:rsidR="00090CF4"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</w:rPr>
        <w:t>招生宣传</w:t>
      </w:r>
      <w:r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</w:rPr>
        <w:t>：</w:t>
      </w: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组织座谈会、宣讲会等，介绍</w:t>
      </w:r>
      <w:r w:rsidR="00AD39D5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中国石油大学（华东）</w:t>
      </w: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的基本情况、专业特色、课堂教学、</w:t>
      </w:r>
      <w:r w:rsidR="001B0B21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学生发展、</w:t>
      </w:r>
      <w:r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社团活动、</w:t>
      </w:r>
      <w:r w:rsidR="001B0B21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生活</w:t>
      </w:r>
      <w:r w:rsidR="001B0B21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lastRenderedPageBreak/>
        <w:t>条件和毕业去向等，</w:t>
      </w:r>
      <w:r w:rsidR="00090CF4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向</w:t>
      </w:r>
      <w:r w:rsidR="00AD39D5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中学</w:t>
      </w:r>
      <w:r w:rsidR="00090CF4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师生</w:t>
      </w:r>
      <w:r w:rsidR="001B0B21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分享</w:t>
      </w:r>
      <w:r w:rsidR="00090CF4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个人成长感悟</w:t>
      </w:r>
      <w:r w:rsidR="001B0B21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，鼓励优秀高中</w:t>
      </w:r>
      <w:r w:rsidR="00C5120F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学子</w:t>
      </w:r>
      <w:r w:rsidR="001B0B21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报考</w:t>
      </w:r>
      <w:r w:rsidR="00D1646B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我校</w:t>
      </w:r>
      <w:r w:rsidR="00C5120F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。</w:t>
      </w:r>
    </w:p>
    <w:p w:rsidR="00483B40" w:rsidRPr="00932241" w:rsidRDefault="00483B40" w:rsidP="00F5498D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2"/>
        <w:rPr>
          <w:rFonts w:ascii="仿宋_GB2312" w:eastAsia="仿宋_GB2312" w:hAnsiTheme="minorEastAsia" w:cs="Arial"/>
          <w:sz w:val="30"/>
          <w:szCs w:val="30"/>
          <w:bdr w:val="none" w:sz="0" w:space="0" w:color="auto" w:frame="1"/>
        </w:rPr>
      </w:pPr>
      <w:r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</w:rPr>
        <w:t>4</w:t>
      </w:r>
      <w:r w:rsidR="00090CF4"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</w:rPr>
        <w:t>.传递高考经验：</w:t>
      </w:r>
      <w:r w:rsidR="00090CF4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分享高考复习和考试经验，帮助学弟学妹</w:t>
      </w:r>
      <w:r w:rsidR="0074386A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答</w:t>
      </w:r>
      <w:r w:rsidR="00AE6D4B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疑</w:t>
      </w:r>
      <w:r w:rsidR="0074386A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解</w:t>
      </w:r>
      <w:r w:rsidR="00AE6D4B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惑</w:t>
      </w:r>
      <w:r w:rsidR="00C5120F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。</w:t>
      </w:r>
    </w:p>
    <w:p w:rsidR="00AD7269" w:rsidRPr="00932241" w:rsidRDefault="00090CF4" w:rsidP="00F5498D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2"/>
        <w:rPr>
          <w:rFonts w:ascii="仿宋_GB2312" w:eastAsia="仿宋_GB2312" w:hAnsiTheme="minorEastAsia"/>
          <w:sz w:val="30"/>
          <w:szCs w:val="30"/>
        </w:rPr>
      </w:pPr>
      <w:r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</w:rPr>
        <w:t>5.</w:t>
      </w:r>
      <w:r w:rsidR="00AE6D4B"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</w:rPr>
        <w:t>重点跟踪服务：</w:t>
      </w:r>
      <w:r w:rsidR="00AE6D4B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在宣讲过程中，对于</w:t>
      </w:r>
      <w:r w:rsidR="00F65BED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向往</w:t>
      </w:r>
      <w:r w:rsidR="0074386A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我校</w:t>
      </w:r>
      <w:r w:rsidR="00F65BED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的优秀</w:t>
      </w:r>
      <w:r w:rsidR="0074386A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学生</w:t>
      </w:r>
      <w:r w:rsidR="008939B1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，</w:t>
      </w:r>
      <w:r w:rsidR="00F65BED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提供一对一或者多对一的学习及报考指导</w:t>
      </w:r>
      <w:r w:rsidR="008939B1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；</w:t>
      </w:r>
      <w:r w:rsidR="00F65BED" w:rsidRPr="00932241">
        <w:rPr>
          <w:rFonts w:ascii="仿宋_GB2312" w:eastAsia="仿宋_GB2312" w:hAnsiTheme="minorEastAsia" w:cs="Arial" w:hint="eastAsia"/>
          <w:sz w:val="30"/>
          <w:szCs w:val="30"/>
          <w:bdr w:val="none" w:sz="0" w:space="0" w:color="auto" w:frame="1"/>
        </w:rPr>
        <w:t>保持常态性联系和交流，及时提供针对性的关心指导或志愿填报等服务。</w:t>
      </w:r>
    </w:p>
    <w:p w:rsidR="00CF7F93" w:rsidRPr="00932241" w:rsidRDefault="00D3269E" w:rsidP="00F5498D">
      <w:pPr>
        <w:spacing w:line="480" w:lineRule="auto"/>
        <w:ind w:firstLineChars="200" w:firstLine="602"/>
        <w:rPr>
          <w:rFonts w:ascii="仿宋_GB2312" w:eastAsia="仿宋_GB2312" w:hAnsiTheme="minorEastAsia" w:cs="Arial"/>
          <w:b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  <w:shd w:val="clear" w:color="auto" w:fill="FFFFFF"/>
        </w:rPr>
        <w:t>四</w:t>
      </w:r>
      <w:r w:rsidR="00CF7F93"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  <w:shd w:val="clear" w:color="auto" w:fill="FFFFFF"/>
        </w:rPr>
        <w:t>、</w:t>
      </w:r>
      <w:r w:rsidR="00D04C57"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  <w:shd w:val="clear" w:color="auto" w:fill="FFFFFF"/>
        </w:rPr>
        <w:t>工作流程</w:t>
      </w:r>
    </w:p>
    <w:p w:rsidR="00932241" w:rsidRDefault="00CF7F93" w:rsidP="00F5498D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932241">
        <w:rPr>
          <w:rFonts w:ascii="仿宋_GB2312" w:eastAsia="仿宋_GB2312" w:hAnsiTheme="minorEastAsia" w:hint="eastAsia"/>
          <w:b/>
          <w:sz w:val="30"/>
          <w:szCs w:val="30"/>
        </w:rPr>
        <w:t>1.</w:t>
      </w:r>
      <w:r w:rsidR="00932241">
        <w:rPr>
          <w:rFonts w:ascii="仿宋_GB2312" w:eastAsia="仿宋_GB2312" w:hAnsiTheme="minorEastAsia" w:hint="eastAsia"/>
          <w:b/>
          <w:sz w:val="30"/>
          <w:szCs w:val="30"/>
        </w:rPr>
        <w:t>组建团队。</w:t>
      </w:r>
      <w:r w:rsidR="00932241" w:rsidRPr="00932241">
        <w:rPr>
          <w:rFonts w:ascii="仿宋_GB2312" w:eastAsia="仿宋_GB2312" w:hAnsiTheme="minorEastAsia" w:hint="eastAsia"/>
          <w:sz w:val="30"/>
          <w:szCs w:val="30"/>
        </w:rPr>
        <w:t>原则上每个团队不超过8人，</w:t>
      </w:r>
      <w:r w:rsidR="00932241">
        <w:rPr>
          <w:rFonts w:ascii="仿宋_GB2312" w:eastAsia="仿宋_GB2312" w:hAnsiTheme="minorEastAsia" w:hint="eastAsia"/>
          <w:sz w:val="30"/>
          <w:szCs w:val="30"/>
        </w:rPr>
        <w:t>可跨学院组队，每个团队设一名负责人。商讨活动方案，制定活动计划。</w:t>
      </w:r>
    </w:p>
    <w:p w:rsidR="00CF7F93" w:rsidRPr="00932241" w:rsidRDefault="00932241" w:rsidP="00F5498D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2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b/>
          <w:sz w:val="30"/>
          <w:szCs w:val="30"/>
        </w:rPr>
        <w:t>2</w:t>
      </w:r>
      <w:r>
        <w:rPr>
          <w:rFonts w:ascii="仿宋_GB2312" w:eastAsia="仿宋_GB2312" w:hAnsiTheme="minorEastAsia"/>
          <w:b/>
          <w:sz w:val="30"/>
          <w:szCs w:val="30"/>
        </w:rPr>
        <w:t>.</w:t>
      </w:r>
      <w:r w:rsidR="00D04C57" w:rsidRPr="00932241">
        <w:rPr>
          <w:rFonts w:ascii="仿宋_GB2312" w:eastAsia="仿宋_GB2312" w:hAnsiTheme="minorEastAsia" w:hint="eastAsia"/>
          <w:b/>
          <w:sz w:val="30"/>
          <w:szCs w:val="30"/>
        </w:rPr>
        <w:t>报名申请。</w:t>
      </w:r>
      <w:r w:rsidRPr="00932241">
        <w:rPr>
          <w:rFonts w:ascii="仿宋_GB2312" w:eastAsia="仿宋_GB2312" w:hAnsiTheme="minorEastAsia" w:hint="eastAsia"/>
          <w:sz w:val="30"/>
          <w:szCs w:val="30"/>
        </w:rPr>
        <w:t>以团队为单位</w:t>
      </w:r>
      <w:r>
        <w:rPr>
          <w:rFonts w:ascii="仿宋_GB2312" w:eastAsia="仿宋_GB2312" w:hAnsiTheme="minorEastAsia" w:hint="eastAsia"/>
          <w:sz w:val="30"/>
          <w:szCs w:val="30"/>
        </w:rPr>
        <w:t>扫描下方二维码，</w:t>
      </w:r>
      <w:r w:rsidR="00CF7F93" w:rsidRPr="00932241">
        <w:rPr>
          <w:rFonts w:ascii="仿宋_GB2312" w:eastAsia="仿宋_GB2312" w:hAnsiTheme="minorEastAsia" w:hint="eastAsia"/>
          <w:sz w:val="30"/>
          <w:szCs w:val="30"/>
        </w:rPr>
        <w:t>在</w:t>
      </w:r>
      <w:r w:rsidR="009D2062">
        <w:rPr>
          <w:rFonts w:ascii="仿宋_GB2312" w:eastAsia="仿宋_GB2312" w:hAnsiTheme="minorEastAsia" w:hint="eastAsia"/>
          <w:sz w:val="30"/>
          <w:szCs w:val="30"/>
        </w:rPr>
        <w:t>2</w:t>
      </w:r>
      <w:r w:rsidR="009D2062">
        <w:rPr>
          <w:rFonts w:ascii="仿宋_GB2312" w:eastAsia="仿宋_GB2312" w:hAnsiTheme="minorEastAsia"/>
          <w:sz w:val="30"/>
          <w:szCs w:val="30"/>
        </w:rPr>
        <w:t>0</w:t>
      </w:r>
      <w:r w:rsidR="00B42892">
        <w:rPr>
          <w:rFonts w:ascii="仿宋_GB2312" w:eastAsia="仿宋_GB2312" w:hAnsiTheme="minorEastAsia"/>
          <w:sz w:val="30"/>
          <w:szCs w:val="30"/>
        </w:rPr>
        <w:t>19</w:t>
      </w:r>
      <w:r w:rsidR="009D2062">
        <w:rPr>
          <w:rFonts w:ascii="仿宋_GB2312" w:eastAsia="仿宋_GB2312" w:hAnsiTheme="minorEastAsia"/>
          <w:sz w:val="30"/>
          <w:szCs w:val="30"/>
        </w:rPr>
        <w:t>年</w:t>
      </w:r>
      <w:r>
        <w:rPr>
          <w:rFonts w:ascii="仿宋_GB2312" w:eastAsia="仿宋_GB2312" w:hAnsiTheme="minorEastAsia" w:hint="eastAsia"/>
          <w:sz w:val="30"/>
          <w:szCs w:val="30"/>
        </w:rPr>
        <w:t>1</w:t>
      </w:r>
      <w:r w:rsidR="00B42892">
        <w:rPr>
          <w:rFonts w:ascii="仿宋_GB2312" w:eastAsia="仿宋_GB2312" w:hAnsiTheme="minorEastAsia"/>
          <w:sz w:val="30"/>
          <w:szCs w:val="30"/>
        </w:rPr>
        <w:t>2</w:t>
      </w:r>
      <w:r>
        <w:rPr>
          <w:rFonts w:ascii="仿宋_GB2312" w:eastAsia="仿宋_GB2312" w:hAnsiTheme="minorEastAsia"/>
          <w:sz w:val="30"/>
          <w:szCs w:val="30"/>
        </w:rPr>
        <w:t>月</w:t>
      </w:r>
      <w:r w:rsidR="00B42892">
        <w:rPr>
          <w:rFonts w:ascii="仿宋_GB2312" w:eastAsia="仿宋_GB2312" w:hAnsiTheme="minorEastAsia"/>
          <w:sz w:val="30"/>
          <w:szCs w:val="30"/>
        </w:rPr>
        <w:t>31</w:t>
      </w:r>
      <w:r>
        <w:rPr>
          <w:rFonts w:ascii="仿宋_GB2312" w:eastAsia="仿宋_GB2312" w:hAnsiTheme="minorEastAsia"/>
          <w:sz w:val="30"/>
          <w:szCs w:val="30"/>
        </w:rPr>
        <w:t>日前</w:t>
      </w:r>
      <w:r w:rsidR="006C56D1" w:rsidRPr="00932241">
        <w:rPr>
          <w:rFonts w:ascii="仿宋_GB2312" w:eastAsia="仿宋_GB2312" w:hAnsiTheme="minorEastAsia" w:hint="eastAsia"/>
          <w:sz w:val="30"/>
          <w:szCs w:val="30"/>
        </w:rPr>
        <w:t>提交</w:t>
      </w:r>
      <w:r>
        <w:rPr>
          <w:rFonts w:ascii="仿宋_GB2312" w:eastAsia="仿宋_GB2312" w:hAnsiTheme="minorEastAsia" w:hint="eastAsia"/>
          <w:sz w:val="30"/>
          <w:szCs w:val="30"/>
        </w:rPr>
        <w:t>报名申请，同时</w:t>
      </w:r>
      <w:r w:rsidR="00EF0E3D">
        <w:rPr>
          <w:rFonts w:ascii="仿宋_GB2312" w:eastAsia="仿宋_GB2312" w:hAnsiTheme="minorEastAsia" w:hint="eastAsia"/>
          <w:sz w:val="30"/>
          <w:szCs w:val="30"/>
        </w:rPr>
        <w:t>团队负责人</w:t>
      </w:r>
      <w:r>
        <w:rPr>
          <w:rFonts w:ascii="仿宋_GB2312" w:eastAsia="仿宋_GB2312" w:hAnsiTheme="minorEastAsia" w:hint="eastAsia"/>
          <w:sz w:val="30"/>
          <w:szCs w:val="30"/>
        </w:rPr>
        <w:t>加Q</w:t>
      </w:r>
      <w:r>
        <w:rPr>
          <w:rFonts w:ascii="仿宋_GB2312" w:eastAsia="仿宋_GB2312" w:hAnsiTheme="minorEastAsia"/>
          <w:sz w:val="30"/>
          <w:szCs w:val="30"/>
        </w:rPr>
        <w:t>Q群</w:t>
      </w:r>
      <w:r>
        <w:rPr>
          <w:rFonts w:ascii="仿宋_GB2312" w:eastAsia="仿宋_GB2312" w:hAnsiTheme="minorEastAsia" w:hint="eastAsia"/>
          <w:sz w:val="30"/>
          <w:szCs w:val="30"/>
        </w:rPr>
        <w:t>：</w:t>
      </w:r>
      <w:r w:rsidRPr="00932241">
        <w:rPr>
          <w:rFonts w:ascii="仿宋_GB2312" w:eastAsia="仿宋_GB2312" w:hAnsiTheme="minorEastAsia"/>
          <w:sz w:val="30"/>
          <w:szCs w:val="30"/>
        </w:rPr>
        <w:t>805483391</w:t>
      </w:r>
      <w:r>
        <w:rPr>
          <w:rFonts w:ascii="仿宋_GB2312" w:eastAsia="仿宋_GB2312" w:hAnsiTheme="minorEastAsia" w:hint="eastAsia"/>
          <w:sz w:val="30"/>
          <w:szCs w:val="30"/>
        </w:rPr>
        <w:t>。</w:t>
      </w:r>
    </w:p>
    <w:p w:rsidR="00D04C57" w:rsidRPr="00932241" w:rsidRDefault="00EF0E3D" w:rsidP="00F5498D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2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/>
          <w:b/>
          <w:sz w:val="30"/>
          <w:szCs w:val="30"/>
        </w:rPr>
        <w:t>3</w:t>
      </w:r>
      <w:r w:rsidR="00D04C57" w:rsidRPr="00932241">
        <w:rPr>
          <w:rFonts w:ascii="仿宋_GB2312" w:eastAsia="仿宋_GB2312" w:hAnsiTheme="minorEastAsia" w:hint="eastAsia"/>
          <w:b/>
          <w:sz w:val="30"/>
          <w:szCs w:val="30"/>
        </w:rPr>
        <w:t>.宣传培训。</w:t>
      </w:r>
      <w:r w:rsidR="00D04C57" w:rsidRPr="00932241">
        <w:rPr>
          <w:rFonts w:ascii="仿宋_GB2312" w:eastAsia="仿宋_GB2312" w:hAnsiTheme="minorEastAsia" w:hint="eastAsia"/>
          <w:sz w:val="30"/>
          <w:szCs w:val="30"/>
        </w:rPr>
        <w:t>学校</w:t>
      </w:r>
      <w:r w:rsidR="00A5779C">
        <w:rPr>
          <w:rFonts w:ascii="仿宋_GB2312" w:eastAsia="仿宋_GB2312" w:hAnsiTheme="minorEastAsia" w:hint="eastAsia"/>
          <w:sz w:val="30"/>
          <w:szCs w:val="30"/>
        </w:rPr>
        <w:t>将</w:t>
      </w:r>
      <w:r w:rsidR="00D04C57" w:rsidRPr="00932241">
        <w:rPr>
          <w:rFonts w:ascii="仿宋_GB2312" w:eastAsia="仿宋_GB2312" w:hAnsiTheme="minorEastAsia" w:hint="eastAsia"/>
          <w:sz w:val="30"/>
          <w:szCs w:val="30"/>
        </w:rPr>
        <w:t>统一组织培训，拟定在2</w:t>
      </w:r>
      <w:r w:rsidR="00932241">
        <w:rPr>
          <w:rFonts w:ascii="仿宋_GB2312" w:eastAsia="仿宋_GB2312" w:hAnsiTheme="minorEastAsia"/>
          <w:sz w:val="30"/>
          <w:szCs w:val="30"/>
        </w:rPr>
        <w:t>020</w:t>
      </w:r>
      <w:r w:rsidR="00D04C57" w:rsidRPr="00932241">
        <w:rPr>
          <w:rFonts w:ascii="仿宋_GB2312" w:eastAsia="仿宋_GB2312" w:hAnsiTheme="minorEastAsia" w:hint="eastAsia"/>
          <w:sz w:val="30"/>
          <w:szCs w:val="30"/>
        </w:rPr>
        <w:t>年</w:t>
      </w:r>
      <w:r w:rsidR="00932241">
        <w:rPr>
          <w:rFonts w:ascii="仿宋_GB2312" w:eastAsia="仿宋_GB2312" w:hAnsiTheme="minorEastAsia"/>
          <w:sz w:val="30"/>
          <w:szCs w:val="30"/>
        </w:rPr>
        <w:t>1</w:t>
      </w:r>
      <w:r w:rsidR="00D04C57" w:rsidRPr="00932241">
        <w:rPr>
          <w:rFonts w:ascii="仿宋_GB2312" w:eastAsia="仿宋_GB2312" w:hAnsiTheme="minorEastAsia" w:hint="eastAsia"/>
          <w:sz w:val="30"/>
          <w:szCs w:val="30"/>
        </w:rPr>
        <w:t>月</w:t>
      </w:r>
      <w:r w:rsidR="00932241">
        <w:rPr>
          <w:rFonts w:ascii="仿宋_GB2312" w:eastAsia="仿宋_GB2312" w:hAnsiTheme="minorEastAsia" w:hint="eastAsia"/>
          <w:sz w:val="30"/>
          <w:szCs w:val="30"/>
        </w:rPr>
        <w:t>初</w:t>
      </w:r>
      <w:r w:rsidR="00D04C57" w:rsidRPr="00932241">
        <w:rPr>
          <w:rFonts w:ascii="仿宋_GB2312" w:eastAsia="仿宋_GB2312" w:hAnsiTheme="minorEastAsia" w:hint="eastAsia"/>
          <w:sz w:val="30"/>
          <w:szCs w:val="30"/>
        </w:rPr>
        <w:t>，具体时间地点</w:t>
      </w:r>
      <w:r w:rsidR="00787F37">
        <w:rPr>
          <w:rFonts w:ascii="仿宋_GB2312" w:eastAsia="仿宋_GB2312" w:hAnsiTheme="minorEastAsia" w:hint="eastAsia"/>
          <w:sz w:val="30"/>
          <w:szCs w:val="30"/>
        </w:rPr>
        <w:t>将</w:t>
      </w:r>
      <w:r w:rsidR="00D664EE">
        <w:rPr>
          <w:rFonts w:ascii="仿宋_GB2312" w:eastAsia="仿宋_GB2312" w:hAnsiTheme="minorEastAsia" w:hint="eastAsia"/>
          <w:sz w:val="30"/>
          <w:szCs w:val="30"/>
        </w:rPr>
        <w:t>在Q</w:t>
      </w:r>
      <w:r w:rsidR="00D664EE">
        <w:rPr>
          <w:rFonts w:ascii="仿宋_GB2312" w:eastAsia="仿宋_GB2312" w:hAnsiTheme="minorEastAsia"/>
          <w:sz w:val="30"/>
          <w:szCs w:val="30"/>
        </w:rPr>
        <w:t>Q群</w:t>
      </w:r>
      <w:r w:rsidR="00D04C57" w:rsidRPr="00932241">
        <w:rPr>
          <w:rFonts w:ascii="仿宋_GB2312" w:eastAsia="仿宋_GB2312" w:hAnsiTheme="minorEastAsia" w:hint="eastAsia"/>
          <w:sz w:val="30"/>
          <w:szCs w:val="30"/>
        </w:rPr>
        <w:t>另行通知。</w:t>
      </w:r>
    </w:p>
    <w:p w:rsidR="00D04C57" w:rsidRPr="00932241" w:rsidRDefault="00EF0E3D" w:rsidP="00876A0D">
      <w:pPr>
        <w:pStyle w:val="a4"/>
        <w:shd w:val="clear" w:color="auto" w:fill="FFFFFF"/>
        <w:spacing w:before="0" w:beforeAutospacing="0" w:after="0" w:afterAutospacing="0" w:line="480" w:lineRule="auto"/>
        <w:ind w:leftChars="100" w:left="210" w:firstLineChars="100" w:firstLine="301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/>
          <w:b/>
          <w:sz w:val="30"/>
          <w:szCs w:val="30"/>
        </w:rPr>
        <w:t>4</w:t>
      </w:r>
      <w:r w:rsidR="00D04C57" w:rsidRPr="00932241">
        <w:rPr>
          <w:rFonts w:ascii="仿宋_GB2312" w:eastAsia="仿宋_GB2312" w:hAnsiTheme="minorEastAsia" w:hint="eastAsia"/>
          <w:b/>
          <w:sz w:val="30"/>
          <w:szCs w:val="30"/>
        </w:rPr>
        <w:t>.材料</w:t>
      </w:r>
      <w:r w:rsidR="000D4507" w:rsidRPr="00932241">
        <w:rPr>
          <w:rFonts w:ascii="仿宋_GB2312" w:eastAsia="仿宋_GB2312" w:hAnsiTheme="minorEastAsia" w:hint="eastAsia"/>
          <w:b/>
          <w:sz w:val="30"/>
          <w:szCs w:val="30"/>
        </w:rPr>
        <w:t>准备</w:t>
      </w:r>
      <w:r w:rsidR="00D04C57" w:rsidRPr="00932241">
        <w:rPr>
          <w:rFonts w:ascii="仿宋_GB2312" w:eastAsia="仿宋_GB2312" w:hAnsiTheme="minorEastAsia" w:hint="eastAsia"/>
          <w:b/>
          <w:sz w:val="30"/>
          <w:szCs w:val="30"/>
        </w:rPr>
        <w:t>。</w:t>
      </w:r>
      <w:r w:rsidR="000C05EF" w:rsidRPr="000C05EF">
        <w:rPr>
          <w:rFonts w:ascii="仿宋_GB2312" w:eastAsia="仿宋_GB2312" w:hAnsiTheme="minorEastAsia" w:hint="eastAsia"/>
          <w:sz w:val="30"/>
          <w:szCs w:val="30"/>
        </w:rPr>
        <w:t>宣传海报、报考指南、介绍信等材料请于</w:t>
      </w:r>
      <w:r w:rsidR="00876A0D">
        <w:rPr>
          <w:rFonts w:ascii="仿宋_GB2312" w:eastAsia="仿宋_GB2312" w:hAnsiTheme="minorEastAsia" w:hint="eastAsia"/>
          <w:sz w:val="30"/>
          <w:szCs w:val="30"/>
        </w:rPr>
        <w:t>2</w:t>
      </w:r>
      <w:r w:rsidR="00876A0D">
        <w:rPr>
          <w:rFonts w:ascii="仿宋_GB2312" w:eastAsia="仿宋_GB2312" w:hAnsiTheme="minorEastAsia"/>
          <w:sz w:val="30"/>
          <w:szCs w:val="30"/>
        </w:rPr>
        <w:t>019年</w:t>
      </w:r>
      <w:r w:rsidR="00876A0D">
        <w:rPr>
          <w:rFonts w:ascii="仿宋_GB2312" w:eastAsia="仿宋_GB2312" w:hAnsiTheme="minorEastAsia" w:hint="eastAsia"/>
          <w:sz w:val="30"/>
          <w:szCs w:val="30"/>
        </w:rPr>
        <w:t>1</w:t>
      </w:r>
      <w:r w:rsidR="00876A0D">
        <w:rPr>
          <w:rFonts w:ascii="仿宋_GB2312" w:eastAsia="仿宋_GB2312" w:hAnsiTheme="minorEastAsia"/>
          <w:sz w:val="30"/>
          <w:szCs w:val="30"/>
        </w:rPr>
        <w:t>2月</w:t>
      </w:r>
      <w:r w:rsidR="00876A0D">
        <w:rPr>
          <w:rFonts w:ascii="仿宋_GB2312" w:eastAsia="仿宋_GB2312" w:hAnsiTheme="minorEastAsia" w:hint="eastAsia"/>
          <w:sz w:val="30"/>
          <w:szCs w:val="30"/>
        </w:rPr>
        <w:t>2</w:t>
      </w:r>
      <w:r w:rsidR="00876A0D">
        <w:rPr>
          <w:rFonts w:ascii="仿宋_GB2312" w:eastAsia="仿宋_GB2312" w:hAnsiTheme="minorEastAsia"/>
          <w:sz w:val="30"/>
          <w:szCs w:val="30"/>
        </w:rPr>
        <w:t>3日</w:t>
      </w:r>
      <w:r w:rsidR="00876A0D">
        <w:rPr>
          <w:rFonts w:ascii="仿宋_GB2312" w:eastAsia="仿宋_GB2312" w:hAnsiTheme="minorEastAsia" w:hint="eastAsia"/>
          <w:sz w:val="30"/>
          <w:szCs w:val="30"/>
        </w:rPr>
        <w:t>-</w:t>
      </w:r>
      <w:r w:rsidR="00876A0D">
        <w:rPr>
          <w:rFonts w:ascii="仿宋_GB2312" w:eastAsia="仿宋_GB2312" w:hAnsiTheme="minorEastAsia"/>
          <w:sz w:val="30"/>
          <w:szCs w:val="30"/>
        </w:rPr>
        <w:t>2020</w:t>
      </w:r>
      <w:r w:rsidR="000C05EF" w:rsidRPr="000C05EF">
        <w:rPr>
          <w:rFonts w:ascii="仿宋_GB2312" w:eastAsia="仿宋_GB2312" w:hAnsiTheme="minorEastAsia" w:hint="eastAsia"/>
          <w:sz w:val="30"/>
          <w:szCs w:val="30"/>
        </w:rPr>
        <w:t>年1月10</w:t>
      </w:r>
      <w:r w:rsidR="00876A0D">
        <w:rPr>
          <w:rFonts w:ascii="仿宋_GB2312" w:eastAsia="仿宋_GB2312" w:hAnsiTheme="minorEastAsia" w:hint="eastAsia"/>
          <w:sz w:val="30"/>
          <w:szCs w:val="30"/>
        </w:rPr>
        <w:t>日</w:t>
      </w:r>
      <w:bookmarkStart w:id="0" w:name="_GoBack"/>
      <w:bookmarkEnd w:id="0"/>
      <w:r w:rsidR="000C05EF" w:rsidRPr="000C05EF">
        <w:rPr>
          <w:rFonts w:ascii="仿宋_GB2312" w:eastAsia="仿宋_GB2312" w:hAnsiTheme="minorEastAsia" w:hint="eastAsia"/>
          <w:sz w:val="30"/>
          <w:szCs w:val="30"/>
        </w:rPr>
        <w:t>（非节假日周一至周五8：00—12:00,14:00—18:00）到大学生活动中心一楼东南角学生资助中心服务站领取</w:t>
      </w:r>
      <w:r w:rsidR="00D664EE">
        <w:rPr>
          <w:rFonts w:ascii="仿宋_GB2312" w:eastAsia="仿宋_GB2312" w:hAnsiTheme="minorEastAsia" w:hint="eastAsia"/>
          <w:sz w:val="30"/>
          <w:szCs w:val="30"/>
        </w:rPr>
        <w:t>；</w:t>
      </w:r>
      <w:r w:rsidRPr="00EF0E3D">
        <w:rPr>
          <w:rFonts w:ascii="仿宋_GB2312" w:eastAsia="仿宋_GB2312" w:hAnsiTheme="minorEastAsia" w:hint="eastAsia"/>
          <w:sz w:val="30"/>
          <w:szCs w:val="30"/>
        </w:rPr>
        <w:t>同时鼓励学生结合自身的视角</w:t>
      </w:r>
      <w:r>
        <w:rPr>
          <w:rFonts w:ascii="仿宋_GB2312" w:eastAsia="仿宋_GB2312" w:hAnsiTheme="minorEastAsia" w:hint="eastAsia"/>
          <w:sz w:val="30"/>
          <w:szCs w:val="30"/>
        </w:rPr>
        <w:t>、</w:t>
      </w:r>
      <w:r w:rsidRPr="00EF0E3D">
        <w:rPr>
          <w:rFonts w:ascii="仿宋_GB2312" w:eastAsia="仿宋_GB2312" w:hAnsiTheme="minorEastAsia" w:hint="eastAsia"/>
          <w:sz w:val="30"/>
          <w:szCs w:val="30"/>
        </w:rPr>
        <w:t>感受</w:t>
      </w:r>
      <w:r>
        <w:rPr>
          <w:rFonts w:ascii="仿宋_GB2312" w:eastAsia="仿宋_GB2312" w:hAnsiTheme="minorEastAsia" w:hint="eastAsia"/>
          <w:sz w:val="30"/>
          <w:szCs w:val="30"/>
        </w:rPr>
        <w:t>及中学情况</w:t>
      </w:r>
      <w:r w:rsidRPr="00EF0E3D">
        <w:rPr>
          <w:rFonts w:ascii="仿宋_GB2312" w:eastAsia="仿宋_GB2312" w:hAnsiTheme="minorEastAsia" w:hint="eastAsia"/>
          <w:sz w:val="30"/>
          <w:szCs w:val="30"/>
        </w:rPr>
        <w:t>设计制作宣传材料</w:t>
      </w:r>
      <w:r w:rsidR="00D04C57" w:rsidRPr="00932241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。</w:t>
      </w:r>
    </w:p>
    <w:p w:rsidR="00CF7F93" w:rsidRPr="00932241" w:rsidRDefault="00EF0E3D" w:rsidP="00F5498D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2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/>
          <w:b/>
          <w:sz w:val="30"/>
          <w:szCs w:val="30"/>
        </w:rPr>
        <w:t>5</w:t>
      </w:r>
      <w:r w:rsidR="00D04C57" w:rsidRPr="00932241">
        <w:rPr>
          <w:rFonts w:ascii="仿宋_GB2312" w:eastAsia="仿宋_GB2312" w:hAnsiTheme="minorEastAsia" w:hint="eastAsia"/>
          <w:b/>
          <w:sz w:val="30"/>
          <w:szCs w:val="30"/>
        </w:rPr>
        <w:t>.</w:t>
      </w:r>
      <w:r>
        <w:rPr>
          <w:rFonts w:ascii="仿宋_GB2312" w:eastAsia="仿宋_GB2312" w:hAnsiTheme="minorEastAsia" w:hint="eastAsia"/>
          <w:b/>
          <w:sz w:val="30"/>
          <w:szCs w:val="30"/>
        </w:rPr>
        <w:t>工作总结</w:t>
      </w:r>
      <w:r w:rsidR="00D04C57" w:rsidRPr="00932241">
        <w:rPr>
          <w:rFonts w:ascii="仿宋_GB2312" w:eastAsia="仿宋_GB2312" w:hAnsiTheme="minorEastAsia" w:hint="eastAsia"/>
          <w:b/>
          <w:sz w:val="30"/>
          <w:szCs w:val="30"/>
        </w:rPr>
        <w:t>。</w:t>
      </w:r>
      <w:r w:rsidR="00CF7F93" w:rsidRPr="00932241">
        <w:rPr>
          <w:rFonts w:ascii="仿宋_GB2312" w:eastAsia="仿宋_GB2312" w:hAnsiTheme="minorEastAsia" w:hint="eastAsia"/>
          <w:sz w:val="30"/>
          <w:szCs w:val="30"/>
        </w:rPr>
        <w:t>各团队</w:t>
      </w:r>
      <w:r w:rsidR="00B54624" w:rsidRPr="00932241">
        <w:rPr>
          <w:rFonts w:ascii="仿宋_GB2312" w:eastAsia="仿宋_GB2312" w:hAnsiTheme="minorEastAsia" w:hint="eastAsia"/>
          <w:sz w:val="30"/>
          <w:szCs w:val="30"/>
        </w:rPr>
        <w:t>分赴高中开展招生宣传工作，</w:t>
      </w:r>
      <w:r w:rsidR="00451D06">
        <w:rPr>
          <w:rFonts w:ascii="仿宋_GB2312" w:eastAsia="仿宋_GB2312" w:hAnsiTheme="minorEastAsia" w:hint="eastAsia"/>
          <w:sz w:val="30"/>
          <w:szCs w:val="30"/>
        </w:rPr>
        <w:t>保存好</w:t>
      </w:r>
      <w:r>
        <w:rPr>
          <w:rFonts w:ascii="仿宋_GB2312" w:eastAsia="仿宋_GB2312" w:hAnsiTheme="minorEastAsia" w:hint="eastAsia"/>
          <w:sz w:val="30"/>
          <w:szCs w:val="30"/>
        </w:rPr>
        <w:t>照片、视频、P</w:t>
      </w:r>
      <w:r>
        <w:rPr>
          <w:rFonts w:ascii="仿宋_GB2312" w:eastAsia="仿宋_GB2312" w:hAnsiTheme="minorEastAsia"/>
          <w:sz w:val="30"/>
          <w:szCs w:val="30"/>
        </w:rPr>
        <w:t>PT等</w:t>
      </w:r>
      <w:r w:rsidR="00CF7F93" w:rsidRPr="00932241">
        <w:rPr>
          <w:rFonts w:ascii="仿宋_GB2312" w:eastAsia="仿宋_GB2312" w:hAnsiTheme="minorEastAsia" w:hint="eastAsia"/>
          <w:sz w:val="30"/>
          <w:szCs w:val="30"/>
        </w:rPr>
        <w:t>相关资料</w:t>
      </w:r>
      <w:r w:rsidR="00451D06">
        <w:rPr>
          <w:rFonts w:ascii="仿宋_GB2312" w:eastAsia="仿宋_GB2312" w:hAnsiTheme="minorEastAsia" w:hint="eastAsia"/>
          <w:sz w:val="30"/>
          <w:szCs w:val="30"/>
        </w:rPr>
        <w:t>，</w:t>
      </w:r>
      <w:r w:rsidR="00451D06" w:rsidRPr="00932241">
        <w:rPr>
          <w:rFonts w:ascii="仿宋_GB2312" w:eastAsia="仿宋_GB2312" w:hAnsiTheme="minorEastAsia" w:hint="eastAsia"/>
          <w:sz w:val="30"/>
          <w:szCs w:val="30"/>
        </w:rPr>
        <w:t>并</w:t>
      </w:r>
      <w:r w:rsidR="00451D06">
        <w:rPr>
          <w:rFonts w:ascii="仿宋_GB2312" w:eastAsia="仿宋_GB2312" w:hAnsiTheme="minorEastAsia" w:hint="eastAsia"/>
          <w:sz w:val="30"/>
          <w:szCs w:val="30"/>
        </w:rPr>
        <w:t>及时进行</w:t>
      </w:r>
      <w:r w:rsidR="00451D06" w:rsidRPr="00932241">
        <w:rPr>
          <w:rFonts w:ascii="仿宋_GB2312" w:eastAsia="仿宋_GB2312" w:hAnsiTheme="minorEastAsia" w:hint="eastAsia"/>
          <w:sz w:val="30"/>
          <w:szCs w:val="30"/>
        </w:rPr>
        <w:t>活动总结</w:t>
      </w:r>
      <w:r w:rsidR="000C05EF">
        <w:rPr>
          <w:rFonts w:ascii="仿宋_GB2312" w:eastAsia="仿宋_GB2312" w:hAnsiTheme="minorEastAsia" w:hint="eastAsia"/>
          <w:sz w:val="30"/>
          <w:szCs w:val="30"/>
        </w:rPr>
        <w:t>，用以计入学分、考核、评优</w:t>
      </w:r>
      <w:r w:rsidR="00451D06">
        <w:rPr>
          <w:rFonts w:ascii="仿宋_GB2312" w:eastAsia="仿宋_GB2312" w:hAnsiTheme="minorEastAsia" w:hint="eastAsia"/>
          <w:sz w:val="30"/>
          <w:szCs w:val="30"/>
        </w:rPr>
        <w:t>。</w:t>
      </w:r>
    </w:p>
    <w:p w:rsidR="00CF7F93" w:rsidRPr="00932241" w:rsidRDefault="00EF0E3D" w:rsidP="00F5498D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2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/>
          <w:b/>
          <w:sz w:val="30"/>
          <w:szCs w:val="30"/>
        </w:rPr>
        <w:lastRenderedPageBreak/>
        <w:t>6</w:t>
      </w:r>
      <w:r w:rsidR="00CF7F93" w:rsidRPr="00932241">
        <w:rPr>
          <w:rFonts w:ascii="仿宋_GB2312" w:eastAsia="仿宋_GB2312" w:hAnsiTheme="minorEastAsia" w:hint="eastAsia"/>
          <w:b/>
          <w:sz w:val="30"/>
          <w:szCs w:val="30"/>
        </w:rPr>
        <w:t>.</w:t>
      </w:r>
      <w:r w:rsidR="000F1200">
        <w:rPr>
          <w:rFonts w:ascii="仿宋_GB2312" w:eastAsia="仿宋_GB2312" w:hAnsiTheme="minorEastAsia" w:hint="eastAsia"/>
          <w:b/>
          <w:sz w:val="30"/>
          <w:szCs w:val="30"/>
        </w:rPr>
        <w:t>评比表彰</w:t>
      </w:r>
      <w:r w:rsidR="00D04C57" w:rsidRPr="00932241">
        <w:rPr>
          <w:rFonts w:ascii="仿宋_GB2312" w:eastAsia="仿宋_GB2312" w:hAnsiTheme="minorEastAsia" w:hint="eastAsia"/>
          <w:b/>
          <w:sz w:val="30"/>
          <w:szCs w:val="30"/>
        </w:rPr>
        <w:t>。</w:t>
      </w:r>
      <w:r w:rsidR="000F1200" w:rsidRPr="00932241">
        <w:rPr>
          <w:rFonts w:ascii="仿宋_GB2312" w:eastAsia="仿宋_GB2312" w:hAnsiTheme="minorEastAsia" w:hint="eastAsia"/>
          <w:sz w:val="30"/>
          <w:szCs w:val="30"/>
        </w:rPr>
        <w:t>完成招生宣传工作的学生，可根据《本科生“第二课堂成绩单”实施细则》计入相应学分</w:t>
      </w:r>
      <w:r w:rsidR="000F1200">
        <w:rPr>
          <w:rFonts w:ascii="仿宋_GB2312" w:eastAsia="仿宋_GB2312" w:hAnsiTheme="minorEastAsia" w:hint="eastAsia"/>
          <w:sz w:val="30"/>
          <w:szCs w:val="30"/>
        </w:rPr>
        <w:t>。此外，对于表现突出、宣传效果好的团队</w:t>
      </w:r>
      <w:r>
        <w:rPr>
          <w:rFonts w:ascii="仿宋_GB2312" w:eastAsia="仿宋_GB2312" w:hAnsiTheme="minorEastAsia" w:hint="eastAsia"/>
          <w:sz w:val="30"/>
          <w:szCs w:val="30"/>
        </w:rPr>
        <w:t>颁发聘任</w:t>
      </w:r>
      <w:r w:rsidR="00CF7F93" w:rsidRPr="00932241">
        <w:rPr>
          <w:rFonts w:ascii="仿宋_GB2312" w:eastAsia="仿宋_GB2312" w:hAnsiTheme="minorEastAsia" w:hint="eastAsia"/>
          <w:sz w:val="30"/>
          <w:szCs w:val="30"/>
        </w:rPr>
        <w:t>证书</w:t>
      </w:r>
      <w:r>
        <w:rPr>
          <w:rFonts w:ascii="仿宋_GB2312" w:eastAsia="仿宋_GB2312" w:hAnsiTheme="minorEastAsia" w:hint="eastAsia"/>
          <w:sz w:val="30"/>
          <w:szCs w:val="30"/>
        </w:rPr>
        <w:t>，并给予一定奖励</w:t>
      </w:r>
      <w:r w:rsidR="00451D06">
        <w:rPr>
          <w:rFonts w:ascii="仿宋_GB2312" w:eastAsia="仿宋_GB2312" w:hAnsiTheme="minorEastAsia" w:hint="eastAsia"/>
          <w:sz w:val="30"/>
          <w:szCs w:val="30"/>
        </w:rPr>
        <w:t>，评优</w:t>
      </w:r>
      <w:r w:rsidR="000F1200">
        <w:rPr>
          <w:rFonts w:ascii="仿宋_GB2312" w:eastAsia="仿宋_GB2312" w:hAnsiTheme="minorEastAsia" w:hint="eastAsia"/>
          <w:sz w:val="30"/>
          <w:szCs w:val="30"/>
        </w:rPr>
        <w:t>方式及具体事宜将在Q</w:t>
      </w:r>
      <w:r w:rsidR="000F1200">
        <w:rPr>
          <w:rFonts w:ascii="仿宋_GB2312" w:eastAsia="仿宋_GB2312" w:hAnsiTheme="minorEastAsia"/>
          <w:sz w:val="30"/>
          <w:szCs w:val="30"/>
        </w:rPr>
        <w:t>Q群</w:t>
      </w:r>
      <w:r w:rsidR="000F1200">
        <w:rPr>
          <w:rFonts w:ascii="仿宋_GB2312" w:eastAsia="仿宋_GB2312" w:hAnsiTheme="minorEastAsia" w:hint="eastAsia"/>
          <w:sz w:val="30"/>
          <w:szCs w:val="30"/>
        </w:rPr>
        <w:t>另行通知。</w:t>
      </w:r>
    </w:p>
    <w:p w:rsidR="002E25A1" w:rsidRPr="00932241" w:rsidRDefault="002E25A1" w:rsidP="00F5498D">
      <w:pPr>
        <w:spacing w:line="480" w:lineRule="auto"/>
        <w:ind w:firstLineChars="200" w:firstLine="602"/>
        <w:rPr>
          <w:rFonts w:ascii="仿宋_GB2312" w:eastAsia="仿宋_GB2312" w:hAnsiTheme="minorEastAsia" w:cs="Arial"/>
          <w:b/>
          <w:sz w:val="30"/>
          <w:szCs w:val="30"/>
          <w:bdr w:val="none" w:sz="0" w:space="0" w:color="auto" w:frame="1"/>
          <w:shd w:val="clear" w:color="auto" w:fill="FFFFFF"/>
        </w:rPr>
      </w:pPr>
      <w:r w:rsidRPr="00932241">
        <w:rPr>
          <w:rFonts w:ascii="仿宋_GB2312" w:eastAsia="仿宋_GB2312" w:hAnsiTheme="minorEastAsia" w:cs="Arial" w:hint="eastAsia"/>
          <w:b/>
          <w:sz w:val="30"/>
          <w:szCs w:val="30"/>
          <w:bdr w:val="none" w:sz="0" w:space="0" w:color="auto" w:frame="1"/>
          <w:shd w:val="clear" w:color="auto" w:fill="FFFFFF"/>
        </w:rPr>
        <w:t>五、其他</w:t>
      </w:r>
    </w:p>
    <w:p w:rsidR="008A155A" w:rsidRDefault="000F1200" w:rsidP="00F5498D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0"/>
        <w:rPr>
          <w:rFonts w:ascii="仿宋_GB2312" w:eastAsia="仿宋_GB2312" w:hAnsiTheme="minorEastAsia" w:cs="Arial"/>
          <w:sz w:val="30"/>
          <w:szCs w:val="30"/>
          <w:shd w:val="clear" w:color="auto" w:fill="FFFFFF"/>
        </w:rPr>
      </w:pPr>
      <w:r>
        <w:rPr>
          <w:rFonts w:ascii="仿宋_GB2312" w:eastAsia="仿宋_GB2312" w:hAnsiTheme="minorEastAsia" w:cs="Arial"/>
          <w:sz w:val="30"/>
          <w:szCs w:val="30"/>
          <w:shd w:val="clear" w:color="auto" w:fill="FFFFFF"/>
        </w:rPr>
        <w:t>1</w:t>
      </w:r>
      <w:r w:rsidR="009F3FA6" w:rsidRPr="00932241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.</w:t>
      </w:r>
      <w:r w:rsidR="008A155A" w:rsidRPr="008A155A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对于</w:t>
      </w:r>
      <w:r w:rsidR="008A155A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完成2</w:t>
      </w:r>
      <w:r w:rsidR="008A155A">
        <w:rPr>
          <w:rFonts w:ascii="仿宋_GB2312" w:eastAsia="仿宋_GB2312" w:hAnsiTheme="minorEastAsia" w:cs="Arial"/>
          <w:sz w:val="30"/>
          <w:szCs w:val="30"/>
          <w:shd w:val="clear" w:color="auto" w:fill="FFFFFF"/>
        </w:rPr>
        <w:t>019</w:t>
      </w:r>
      <w:r w:rsidR="008A155A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年</w:t>
      </w:r>
      <w:r w:rsidR="008A155A">
        <w:rPr>
          <w:rFonts w:ascii="仿宋_GB2312" w:eastAsia="仿宋_GB2312" w:hAnsiTheme="minorEastAsia" w:cs="Arial"/>
          <w:sz w:val="30"/>
          <w:szCs w:val="30"/>
          <w:shd w:val="clear" w:color="auto" w:fill="FFFFFF"/>
        </w:rPr>
        <w:t>招生宣传大使</w:t>
      </w:r>
      <w:r w:rsidR="008A155A" w:rsidRPr="008A155A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聘期</w:t>
      </w:r>
      <w:r w:rsidR="008A155A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任务</w:t>
      </w:r>
      <w:r w:rsidR="008A155A" w:rsidRPr="008A155A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，</w:t>
      </w:r>
      <w:r w:rsidR="008A155A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全年</w:t>
      </w:r>
      <w:r w:rsidR="008A155A" w:rsidRPr="008A155A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服务次数达10</w:t>
      </w:r>
      <w:r w:rsidR="008A155A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次以上，可于2</w:t>
      </w:r>
      <w:r w:rsidR="008A155A">
        <w:rPr>
          <w:rFonts w:ascii="仿宋_GB2312" w:eastAsia="仿宋_GB2312" w:hAnsiTheme="minorEastAsia" w:cs="Arial"/>
          <w:sz w:val="30"/>
          <w:szCs w:val="30"/>
          <w:shd w:val="clear" w:color="auto" w:fill="FFFFFF"/>
        </w:rPr>
        <w:t>020年</w:t>
      </w:r>
      <w:r w:rsidR="008A155A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1月1</w:t>
      </w:r>
      <w:r w:rsidR="008A155A">
        <w:rPr>
          <w:rFonts w:ascii="仿宋_GB2312" w:eastAsia="仿宋_GB2312" w:hAnsiTheme="minorEastAsia" w:cs="Arial"/>
          <w:sz w:val="30"/>
          <w:szCs w:val="30"/>
          <w:shd w:val="clear" w:color="auto" w:fill="FFFFFF"/>
        </w:rPr>
        <w:t>0日前</w:t>
      </w:r>
      <w:r w:rsidR="008A155A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向招生办公室（行政楼9</w:t>
      </w:r>
      <w:r w:rsidR="008A155A">
        <w:rPr>
          <w:rFonts w:ascii="仿宋_GB2312" w:eastAsia="仿宋_GB2312" w:hAnsiTheme="minorEastAsia" w:cs="Arial"/>
          <w:sz w:val="30"/>
          <w:szCs w:val="30"/>
          <w:shd w:val="clear" w:color="auto" w:fill="FFFFFF"/>
        </w:rPr>
        <w:t>01</w:t>
      </w:r>
      <w:r w:rsidR="008A155A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）提交相关证明材料，经审核通过，学校颁发证书。</w:t>
      </w:r>
    </w:p>
    <w:p w:rsidR="0022654A" w:rsidRPr="00932241" w:rsidRDefault="008A155A" w:rsidP="00F5498D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0"/>
        <w:rPr>
          <w:rFonts w:ascii="仿宋_GB2312" w:eastAsia="仿宋_GB2312" w:hAnsiTheme="minorEastAsia" w:cs="Arial"/>
          <w:sz w:val="30"/>
          <w:szCs w:val="30"/>
          <w:shd w:val="clear" w:color="auto" w:fill="FFFFFF"/>
        </w:rPr>
      </w:pPr>
      <w:r>
        <w:rPr>
          <w:rFonts w:ascii="仿宋_GB2312" w:eastAsia="仿宋_GB2312" w:hAnsiTheme="minorEastAsia" w:cs="Arial"/>
          <w:sz w:val="30"/>
          <w:szCs w:val="30"/>
          <w:shd w:val="clear" w:color="auto" w:fill="FFFFFF"/>
        </w:rPr>
        <w:t>2.</w:t>
      </w:r>
      <w:r w:rsidR="0022654A" w:rsidRPr="00932241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各院部要做好学生招生宣传活动的组织</w:t>
      </w:r>
      <w:r w:rsidR="00C5120F" w:rsidRPr="00932241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和引导</w:t>
      </w:r>
      <w:r w:rsidR="0022654A" w:rsidRPr="00932241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工作，开展学校介绍、安全教育等行前培训工作，</w:t>
      </w:r>
      <w:r w:rsidR="00C5120F" w:rsidRPr="00932241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确保招生宣传活动效果</w:t>
      </w:r>
      <w:r w:rsidR="0022654A" w:rsidRPr="00932241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。</w:t>
      </w:r>
    </w:p>
    <w:p w:rsidR="0036499C" w:rsidRDefault="008A155A" w:rsidP="0036499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0"/>
        <w:rPr>
          <w:rFonts w:ascii="仿宋_GB2312" w:eastAsia="仿宋_GB2312" w:hAnsiTheme="minorEastAsia" w:cs="Arial"/>
          <w:sz w:val="30"/>
          <w:szCs w:val="30"/>
          <w:shd w:val="clear" w:color="auto" w:fill="FFFFFF"/>
        </w:rPr>
      </w:pPr>
      <w:r>
        <w:rPr>
          <w:rFonts w:ascii="仿宋_GB2312" w:eastAsia="仿宋_GB2312" w:hAnsiTheme="minorEastAsia" w:cs="Arial"/>
          <w:sz w:val="30"/>
          <w:szCs w:val="30"/>
          <w:shd w:val="clear" w:color="auto" w:fill="FFFFFF"/>
        </w:rPr>
        <w:t>3.</w:t>
      </w:r>
      <w:r w:rsidR="00B54624" w:rsidRPr="00932241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本方案</w:t>
      </w:r>
      <w:r w:rsidR="0022654A" w:rsidRPr="00932241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由招生办公室负责解释。</w:t>
      </w:r>
      <w:r w:rsidR="00B54624" w:rsidRPr="00932241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咨询电话：0532-86981305</w:t>
      </w:r>
      <w:r w:rsidR="00576D04" w:rsidRPr="00932241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，QQ群：</w:t>
      </w:r>
      <w:r w:rsidR="000F1200" w:rsidRPr="00932241">
        <w:rPr>
          <w:rFonts w:ascii="仿宋_GB2312" w:eastAsia="仿宋_GB2312" w:hAnsiTheme="minorEastAsia"/>
          <w:sz w:val="30"/>
          <w:szCs w:val="30"/>
        </w:rPr>
        <w:t>805483391</w:t>
      </w:r>
      <w:r w:rsidR="00AD39D5" w:rsidRPr="00932241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。</w:t>
      </w:r>
    </w:p>
    <w:p w:rsidR="00404DE4" w:rsidRDefault="00404DE4" w:rsidP="0036499C">
      <w:pPr>
        <w:pStyle w:val="a4"/>
        <w:shd w:val="clear" w:color="auto" w:fill="FFFFFF"/>
        <w:spacing w:before="0" w:beforeAutospacing="0" w:after="0" w:afterAutospacing="0" w:line="480" w:lineRule="auto"/>
        <w:ind w:firstLineChars="200" w:firstLine="600"/>
        <w:rPr>
          <w:rFonts w:ascii="仿宋_GB2312" w:eastAsia="仿宋_GB2312" w:hAnsiTheme="minorEastAsia" w:cs="Arial"/>
          <w:sz w:val="30"/>
          <w:szCs w:val="30"/>
          <w:shd w:val="clear" w:color="auto" w:fill="FFFFFF"/>
        </w:rPr>
      </w:pPr>
      <w:r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4</w:t>
      </w:r>
      <w:r>
        <w:rPr>
          <w:rFonts w:ascii="仿宋_GB2312" w:eastAsia="仿宋_GB2312" w:hAnsiTheme="minorEastAsia" w:cs="Arial"/>
          <w:sz w:val="30"/>
          <w:szCs w:val="30"/>
          <w:shd w:val="clear" w:color="auto" w:fill="FFFFFF"/>
        </w:rPr>
        <w:t>.</w:t>
      </w:r>
      <w:r w:rsidR="00F81874">
        <w:rPr>
          <w:rFonts w:ascii="仿宋_GB2312" w:eastAsia="仿宋_GB2312" w:hAnsiTheme="minorEastAsia" w:cs="Arial"/>
          <w:sz w:val="30"/>
          <w:szCs w:val="30"/>
          <w:shd w:val="clear" w:color="auto" w:fill="FFFFFF"/>
        </w:rPr>
        <w:t>本</w:t>
      </w:r>
      <w:r w:rsidR="00F81874" w:rsidRPr="00F81874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活动</w:t>
      </w:r>
      <w:r w:rsidR="00F81874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作</w:t>
      </w:r>
      <w:r w:rsidR="00F81874" w:rsidRPr="00F81874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为2020年寒假社会实践的</w:t>
      </w:r>
      <w:r w:rsidR="00876A0D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专题实践活动，各团队总结材料提交以及学分认定等安排、要求请参照</w:t>
      </w:r>
      <w:r w:rsidR="00F81874" w:rsidRPr="00F81874">
        <w:rPr>
          <w:rFonts w:ascii="仿宋_GB2312" w:eastAsia="仿宋_GB2312" w:hAnsiTheme="minorEastAsia" w:cs="Arial" w:hint="eastAsia"/>
          <w:sz w:val="30"/>
          <w:szCs w:val="30"/>
          <w:shd w:val="clear" w:color="auto" w:fill="FFFFFF"/>
        </w:rPr>
        <w:t>校团委发布的社会实践活动相关通知为准。</w:t>
      </w:r>
    </w:p>
    <w:p w:rsidR="0036499C" w:rsidRDefault="0036499C" w:rsidP="0036499C">
      <w:pPr>
        <w:pStyle w:val="a4"/>
        <w:shd w:val="clear" w:color="auto" w:fill="FFFFFF"/>
        <w:spacing w:before="0" w:beforeAutospacing="0" w:after="0" w:afterAutospacing="0" w:line="480" w:lineRule="auto"/>
        <w:jc w:val="center"/>
        <w:rPr>
          <w:rFonts w:ascii="仿宋_GB2312" w:eastAsia="仿宋_GB2312" w:hAnsiTheme="minorEastAsia"/>
          <w:sz w:val="30"/>
          <w:szCs w:val="30"/>
        </w:rPr>
      </w:pPr>
      <w:r w:rsidRPr="0036499C">
        <w:rPr>
          <w:rFonts w:ascii="Arial" w:hAnsi="Arial" w:cs="Arial"/>
          <w:noProof/>
          <w:shd w:val="clear" w:color="auto" w:fill="FFFFFF"/>
        </w:rPr>
        <w:drawing>
          <wp:inline distT="0" distB="0" distL="0" distR="0">
            <wp:extent cx="2289544" cy="2289544"/>
            <wp:effectExtent l="0" t="0" r="0" b="0"/>
            <wp:docPr id="1" name="图片 1" descr="C:\Users\Aaron\Desktop\qrcod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ron\Desktop\qrcode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036" cy="229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99C" w:rsidRPr="00932241" w:rsidRDefault="0036499C" w:rsidP="0036499C">
      <w:pPr>
        <w:pStyle w:val="a4"/>
        <w:shd w:val="clear" w:color="auto" w:fill="FFFFFF"/>
        <w:spacing w:before="0" w:beforeAutospacing="0" w:after="0" w:afterAutospacing="0" w:line="480" w:lineRule="auto"/>
        <w:jc w:val="center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/>
          <w:sz w:val="30"/>
          <w:szCs w:val="30"/>
        </w:rPr>
        <w:t>报名通道二维码</w:t>
      </w:r>
    </w:p>
    <w:p w:rsidR="0036499C" w:rsidRPr="00932241" w:rsidRDefault="0036499C" w:rsidP="0036499C">
      <w:pPr>
        <w:pStyle w:val="a4"/>
        <w:shd w:val="clear" w:color="auto" w:fill="FFFFFF"/>
        <w:spacing w:before="0" w:beforeAutospacing="0" w:after="0" w:afterAutospacing="0" w:line="480" w:lineRule="auto"/>
        <w:ind w:right="320"/>
        <w:jc w:val="right"/>
        <w:rPr>
          <w:rFonts w:ascii="仿宋_GB2312" w:eastAsia="仿宋_GB2312" w:hAnsiTheme="minorEastAsia"/>
          <w:sz w:val="30"/>
          <w:szCs w:val="30"/>
        </w:rPr>
      </w:pPr>
      <w:r w:rsidRPr="00932241">
        <w:rPr>
          <w:rFonts w:ascii="仿宋_GB2312" w:eastAsia="仿宋_GB2312" w:hAnsiTheme="minorEastAsia" w:hint="eastAsia"/>
          <w:sz w:val="30"/>
          <w:szCs w:val="30"/>
        </w:rPr>
        <w:lastRenderedPageBreak/>
        <w:t>招生办公室</w:t>
      </w:r>
    </w:p>
    <w:p w:rsidR="00A6380B" w:rsidRPr="00404DE4" w:rsidRDefault="0036499C" w:rsidP="00404DE4">
      <w:pPr>
        <w:pStyle w:val="a4"/>
        <w:shd w:val="clear" w:color="auto" w:fill="FFFFFF"/>
        <w:spacing w:before="0" w:beforeAutospacing="0" w:after="0" w:afterAutospacing="0" w:line="480" w:lineRule="auto"/>
        <w:jc w:val="right"/>
        <w:rPr>
          <w:rFonts w:ascii="仿宋_GB2312" w:eastAsia="仿宋_GB2312" w:hAnsiTheme="minorEastAsia" w:cs="Arial"/>
          <w:sz w:val="30"/>
          <w:szCs w:val="30"/>
          <w:shd w:val="clear" w:color="auto" w:fill="FFFFFF"/>
        </w:rPr>
      </w:pPr>
      <w:r w:rsidRPr="00932241">
        <w:rPr>
          <w:rFonts w:ascii="仿宋_GB2312" w:eastAsia="仿宋_GB2312" w:hAnsiTheme="minorEastAsia" w:hint="eastAsia"/>
          <w:sz w:val="30"/>
          <w:szCs w:val="30"/>
        </w:rPr>
        <w:t>201</w:t>
      </w:r>
      <w:r>
        <w:rPr>
          <w:rFonts w:ascii="仿宋_GB2312" w:eastAsia="仿宋_GB2312" w:hAnsiTheme="minorEastAsia"/>
          <w:sz w:val="30"/>
          <w:szCs w:val="30"/>
        </w:rPr>
        <w:t>9</w:t>
      </w:r>
      <w:r w:rsidRPr="00932241">
        <w:rPr>
          <w:rFonts w:ascii="仿宋_GB2312" w:eastAsia="仿宋_GB2312" w:hAnsiTheme="minorEastAsia" w:hint="eastAsia"/>
          <w:sz w:val="30"/>
          <w:szCs w:val="30"/>
        </w:rPr>
        <w:t>年12月</w:t>
      </w:r>
      <w:r w:rsidR="00B42892">
        <w:rPr>
          <w:rFonts w:ascii="仿宋_GB2312" w:eastAsia="仿宋_GB2312" w:hAnsiTheme="minorEastAsia"/>
          <w:sz w:val="30"/>
          <w:szCs w:val="30"/>
        </w:rPr>
        <w:t>2</w:t>
      </w:r>
      <w:r w:rsidR="0024684A">
        <w:rPr>
          <w:rFonts w:ascii="仿宋_GB2312" w:eastAsia="仿宋_GB2312" w:hAnsiTheme="minorEastAsia"/>
          <w:sz w:val="30"/>
          <w:szCs w:val="30"/>
        </w:rPr>
        <w:t>0</w:t>
      </w:r>
      <w:r w:rsidRPr="00932241">
        <w:rPr>
          <w:rFonts w:ascii="仿宋_GB2312" w:eastAsia="仿宋_GB2312" w:hAnsiTheme="minorEastAsia" w:hint="eastAsia"/>
          <w:sz w:val="30"/>
          <w:szCs w:val="30"/>
        </w:rPr>
        <w:t>日</w:t>
      </w:r>
    </w:p>
    <w:sectPr w:rsidR="00A6380B" w:rsidRPr="00404DE4" w:rsidSect="0022654A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AC7" w:rsidRDefault="005F3AC7" w:rsidP="00576D04">
      <w:r>
        <w:separator/>
      </w:r>
    </w:p>
  </w:endnote>
  <w:endnote w:type="continuationSeparator" w:id="0">
    <w:p w:rsidR="005F3AC7" w:rsidRDefault="005F3AC7" w:rsidP="0057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659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5E13AA" w:rsidRPr="005E13AA" w:rsidRDefault="005E13AA" w:rsidP="005E13AA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5E13AA">
          <w:rPr>
            <w:rFonts w:ascii="Times New Roman" w:hAnsi="Times New Roman" w:cs="Times New Roman"/>
            <w:sz w:val="20"/>
          </w:rPr>
          <w:fldChar w:fldCharType="begin"/>
        </w:r>
        <w:r w:rsidRPr="005E13AA">
          <w:rPr>
            <w:rFonts w:ascii="Times New Roman" w:hAnsi="Times New Roman" w:cs="Times New Roman"/>
            <w:sz w:val="20"/>
          </w:rPr>
          <w:instrText>PAGE   \* MERGEFORMAT</w:instrText>
        </w:r>
        <w:r w:rsidRPr="005E13AA">
          <w:rPr>
            <w:rFonts w:ascii="Times New Roman" w:hAnsi="Times New Roman" w:cs="Times New Roman"/>
            <w:sz w:val="20"/>
          </w:rPr>
          <w:fldChar w:fldCharType="separate"/>
        </w:r>
        <w:r w:rsidR="00876A0D" w:rsidRPr="00876A0D">
          <w:rPr>
            <w:rFonts w:ascii="Times New Roman" w:hAnsi="Times New Roman" w:cs="Times New Roman"/>
            <w:noProof/>
            <w:sz w:val="20"/>
            <w:lang w:val="zh-CN"/>
          </w:rPr>
          <w:t>1</w:t>
        </w:r>
        <w:r w:rsidRPr="005E13AA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AC7" w:rsidRDefault="005F3AC7" w:rsidP="00576D04">
      <w:r>
        <w:separator/>
      </w:r>
    </w:p>
  </w:footnote>
  <w:footnote w:type="continuationSeparator" w:id="0">
    <w:p w:rsidR="005F3AC7" w:rsidRDefault="005F3AC7" w:rsidP="00576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0F"/>
    <w:rsid w:val="0001150D"/>
    <w:rsid w:val="000117EA"/>
    <w:rsid w:val="00011A14"/>
    <w:rsid w:val="00090CF4"/>
    <w:rsid w:val="000A67B2"/>
    <w:rsid w:val="000B3B1C"/>
    <w:rsid w:val="000C05EF"/>
    <w:rsid w:val="000D34BC"/>
    <w:rsid w:val="000D4507"/>
    <w:rsid w:val="000F1200"/>
    <w:rsid w:val="00184EE5"/>
    <w:rsid w:val="001B0B21"/>
    <w:rsid w:val="001C0098"/>
    <w:rsid w:val="001C1F41"/>
    <w:rsid w:val="001D6F52"/>
    <w:rsid w:val="0022654A"/>
    <w:rsid w:val="0024684A"/>
    <w:rsid w:val="002C3DE4"/>
    <w:rsid w:val="002E25A1"/>
    <w:rsid w:val="0032762E"/>
    <w:rsid w:val="0036499C"/>
    <w:rsid w:val="00404DE4"/>
    <w:rsid w:val="00451D06"/>
    <w:rsid w:val="00483B40"/>
    <w:rsid w:val="004D500F"/>
    <w:rsid w:val="0052392F"/>
    <w:rsid w:val="00525628"/>
    <w:rsid w:val="00562F8B"/>
    <w:rsid w:val="00576D04"/>
    <w:rsid w:val="005D1531"/>
    <w:rsid w:val="005E13AA"/>
    <w:rsid w:val="005F3AC7"/>
    <w:rsid w:val="00665B6C"/>
    <w:rsid w:val="006C56D1"/>
    <w:rsid w:val="006D6030"/>
    <w:rsid w:val="007248DE"/>
    <w:rsid w:val="0072770B"/>
    <w:rsid w:val="0074386A"/>
    <w:rsid w:val="007638B5"/>
    <w:rsid w:val="00787F37"/>
    <w:rsid w:val="007B4B26"/>
    <w:rsid w:val="008506F8"/>
    <w:rsid w:val="0085746D"/>
    <w:rsid w:val="008719FD"/>
    <w:rsid w:val="00876A0D"/>
    <w:rsid w:val="008939B1"/>
    <w:rsid w:val="008A155A"/>
    <w:rsid w:val="00932241"/>
    <w:rsid w:val="009C38BE"/>
    <w:rsid w:val="009D2062"/>
    <w:rsid w:val="009F3FA6"/>
    <w:rsid w:val="00A402AA"/>
    <w:rsid w:val="00A5779C"/>
    <w:rsid w:val="00A6380B"/>
    <w:rsid w:val="00AD39D5"/>
    <w:rsid w:val="00AD7269"/>
    <w:rsid w:val="00AE6D4B"/>
    <w:rsid w:val="00B34AEC"/>
    <w:rsid w:val="00B42892"/>
    <w:rsid w:val="00B54624"/>
    <w:rsid w:val="00B64083"/>
    <w:rsid w:val="00C11353"/>
    <w:rsid w:val="00C421E0"/>
    <w:rsid w:val="00C5120F"/>
    <w:rsid w:val="00C862F1"/>
    <w:rsid w:val="00CA6405"/>
    <w:rsid w:val="00CF7F93"/>
    <w:rsid w:val="00D04C57"/>
    <w:rsid w:val="00D1646B"/>
    <w:rsid w:val="00D2620E"/>
    <w:rsid w:val="00D3269E"/>
    <w:rsid w:val="00D664EE"/>
    <w:rsid w:val="00E63CCE"/>
    <w:rsid w:val="00EE613C"/>
    <w:rsid w:val="00EF0E3D"/>
    <w:rsid w:val="00F5498D"/>
    <w:rsid w:val="00F61969"/>
    <w:rsid w:val="00F65BED"/>
    <w:rsid w:val="00F81874"/>
    <w:rsid w:val="00FB0E31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7D9164-CCBE-4E42-87B6-713183BD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500F"/>
    <w:rPr>
      <w:b/>
      <w:bCs/>
    </w:rPr>
  </w:style>
  <w:style w:type="paragraph" w:styleId="a4">
    <w:name w:val="Normal (Web)"/>
    <w:basedOn w:val="a"/>
    <w:uiPriority w:val="99"/>
    <w:unhideWhenUsed/>
    <w:rsid w:val="008719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8719F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719F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76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76D0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76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76D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6DB46-5B8E-4EEB-96F1-DE1DF530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197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Aaron</cp:lastModifiedBy>
  <cp:revision>51</cp:revision>
  <dcterms:created xsi:type="dcterms:W3CDTF">2018-12-19T13:51:00Z</dcterms:created>
  <dcterms:modified xsi:type="dcterms:W3CDTF">2019-12-20T12:58:00Z</dcterms:modified>
</cp:coreProperties>
</file>